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DB" w:rsidRPr="00113B18" w:rsidRDefault="00C85474" w:rsidP="009E72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113B18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Урок з футболу в 4 класі.</w:t>
      </w:r>
    </w:p>
    <w:p w:rsidR="009E724A" w:rsidRDefault="009E724A" w:rsidP="00C85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5921FC" w:rsidTr="005921FC">
        <w:tc>
          <w:tcPr>
            <w:tcW w:w="2518" w:type="dxa"/>
          </w:tcPr>
          <w:p w:rsidR="005921FC" w:rsidRPr="005D583E" w:rsidRDefault="005921FC" w:rsidP="009E72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D58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Тема уроку:</w:t>
            </w:r>
          </w:p>
        </w:tc>
        <w:tc>
          <w:tcPr>
            <w:tcW w:w="7053" w:type="dxa"/>
          </w:tcPr>
          <w:p w:rsidR="005921FC" w:rsidRDefault="005921FC" w:rsidP="00592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ігри. Футбол.</w:t>
            </w:r>
          </w:p>
        </w:tc>
      </w:tr>
      <w:tr w:rsidR="005921FC" w:rsidTr="005921FC">
        <w:tc>
          <w:tcPr>
            <w:tcW w:w="2518" w:type="dxa"/>
          </w:tcPr>
          <w:p w:rsidR="005D583E" w:rsidRDefault="005D583E" w:rsidP="009E7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83E" w:rsidRDefault="005D583E" w:rsidP="009E7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21FC" w:rsidRPr="005D583E" w:rsidRDefault="005921FC" w:rsidP="009E72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D58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Завдання:</w:t>
            </w:r>
          </w:p>
        </w:tc>
        <w:tc>
          <w:tcPr>
            <w:tcW w:w="7053" w:type="dxa"/>
          </w:tcPr>
          <w:p w:rsidR="005D583E" w:rsidRDefault="005D583E" w:rsidP="00592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83E" w:rsidRDefault="005D583E" w:rsidP="00592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21FC" w:rsidRPr="005921FC" w:rsidRDefault="005D583E" w:rsidP="005D58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овторити техніку передачі м</w:t>
            </w:r>
            <w:r w:rsidR="005921FC" w:rsidRPr="00113B18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 w:rsid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 w:rsid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парах в русі. </w:t>
            </w:r>
          </w:p>
          <w:p w:rsidR="005921FC" w:rsidRDefault="005921FC" w:rsidP="005921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техніку зупинки м</w:t>
            </w:r>
            <w:r w:rsidRPr="00A50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 грудьми (хлопці), дівчата виконують повторне оцінювання, (покращення) удари по нерухомому м</w:t>
            </w:r>
            <w:r w:rsidRPr="00A50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ячу одним із вивчених способів у гандбольні ворота, з відстані 6м.</w:t>
            </w:r>
          </w:p>
          <w:p w:rsidR="005921FC" w:rsidRDefault="005921FC" w:rsidP="005D58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спритність під час проведення естафети з ведення та передачі м</w:t>
            </w:r>
            <w:r w:rsidRPr="00A50463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21FC" w:rsidRDefault="005921FC" w:rsidP="009E7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1FC" w:rsidTr="005921FC">
        <w:tc>
          <w:tcPr>
            <w:tcW w:w="2518" w:type="dxa"/>
          </w:tcPr>
          <w:p w:rsidR="005921FC" w:rsidRDefault="005921FC" w:rsidP="009E7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053" w:type="dxa"/>
          </w:tcPr>
          <w:p w:rsidR="005921FC" w:rsidRPr="005921FC" w:rsidRDefault="005921FC" w:rsidP="005921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зала.</w:t>
            </w:r>
          </w:p>
          <w:p w:rsidR="005921FC" w:rsidRDefault="005921FC" w:rsidP="009E7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1FC" w:rsidTr="005921FC">
        <w:tc>
          <w:tcPr>
            <w:tcW w:w="2518" w:type="dxa"/>
          </w:tcPr>
          <w:p w:rsidR="005921FC" w:rsidRDefault="005921FC" w:rsidP="009E7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Інвентар:</w:t>
            </w:r>
          </w:p>
        </w:tc>
        <w:tc>
          <w:tcPr>
            <w:tcW w:w="7053" w:type="dxa"/>
          </w:tcPr>
          <w:p w:rsidR="005921FC" w:rsidRDefault="005921FC" w:rsidP="00592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футбольні м</w:t>
            </w:r>
            <w:r w:rsidRPr="005921FC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 w:rsidRP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</w:t>
            </w:r>
            <w:proofErr w:type="spellEnd"/>
            <w:r w:rsidRPr="005921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921FC" w:rsidRDefault="005921FC" w:rsidP="009E724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79"/>
        <w:gridCol w:w="1567"/>
        <w:gridCol w:w="4725"/>
      </w:tblGrid>
      <w:tr w:rsidR="00C85474" w:rsidTr="005D583E">
        <w:trPr>
          <w:trHeight w:val="474"/>
        </w:trPr>
        <w:tc>
          <w:tcPr>
            <w:tcW w:w="3303" w:type="dxa"/>
          </w:tcPr>
          <w:p w:rsidR="00C85474" w:rsidRPr="005D583E" w:rsidRDefault="00C85474" w:rsidP="005D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8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483" w:type="dxa"/>
          </w:tcPr>
          <w:p w:rsidR="00C85474" w:rsidRPr="005D583E" w:rsidRDefault="00C85474" w:rsidP="00C85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8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Дозування</w:t>
            </w:r>
          </w:p>
        </w:tc>
        <w:tc>
          <w:tcPr>
            <w:tcW w:w="4785" w:type="dxa"/>
            <w:tcBorders>
              <w:bottom w:val="nil"/>
            </w:tcBorders>
          </w:tcPr>
          <w:p w:rsidR="00C85474" w:rsidRPr="005D583E" w:rsidRDefault="00C85474" w:rsidP="005D5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58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Організаційно-методичні вказівки</w:t>
            </w:r>
          </w:p>
        </w:tc>
      </w:tr>
      <w:tr w:rsidR="00C85474" w:rsidTr="00497D41">
        <w:tc>
          <w:tcPr>
            <w:tcW w:w="9571" w:type="dxa"/>
            <w:gridSpan w:val="3"/>
          </w:tcPr>
          <w:p w:rsidR="00C85474" w:rsidRDefault="00C85474" w:rsidP="00C8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Підготовча частина (13 –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85474" w:rsidTr="00C85474">
        <w:tc>
          <w:tcPr>
            <w:tcW w:w="3303" w:type="dxa"/>
          </w:tcPr>
          <w:p w:rsidR="00C85474" w:rsidRPr="00C85474" w:rsidRDefault="00C85474" w:rsidP="00C854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Шикування в шеренгу. Рапорт.</w:t>
            </w:r>
          </w:p>
        </w:tc>
        <w:tc>
          <w:tcPr>
            <w:tcW w:w="1483" w:type="dxa"/>
          </w:tcPr>
          <w:p w:rsidR="00C85474" w:rsidRDefault="00C85474" w:rsidP="00C8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</w:tc>
        <w:tc>
          <w:tcPr>
            <w:tcW w:w="4785" w:type="dxa"/>
          </w:tcPr>
          <w:p w:rsidR="00C85474" w:rsidRDefault="00C85474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фізичний стан за допомогою зовнішнього вигляду.</w:t>
            </w:r>
          </w:p>
        </w:tc>
      </w:tr>
      <w:tr w:rsidR="00C85474" w:rsidTr="00C85474">
        <w:tc>
          <w:tcPr>
            <w:tcW w:w="3303" w:type="dxa"/>
          </w:tcPr>
          <w:p w:rsidR="00C85474" w:rsidRPr="00C85474" w:rsidRDefault="00C85474" w:rsidP="00C854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завдань уроку.</w:t>
            </w:r>
          </w:p>
        </w:tc>
        <w:tc>
          <w:tcPr>
            <w:tcW w:w="1483" w:type="dxa"/>
          </w:tcPr>
          <w:p w:rsidR="00C85474" w:rsidRDefault="00C85474" w:rsidP="00C8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</w:tc>
        <w:tc>
          <w:tcPr>
            <w:tcW w:w="4785" w:type="dxa"/>
          </w:tcPr>
          <w:p w:rsidR="00C85474" w:rsidRDefault="00C85474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474" w:rsidTr="00C85474">
        <w:tc>
          <w:tcPr>
            <w:tcW w:w="3303" w:type="dxa"/>
          </w:tcPr>
          <w:p w:rsidR="00C85474" w:rsidRPr="00C85474" w:rsidRDefault="00C85474" w:rsidP="00C854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Стройові та організуючі вправи на місці.</w:t>
            </w:r>
          </w:p>
        </w:tc>
        <w:tc>
          <w:tcPr>
            <w:tcW w:w="1483" w:type="dxa"/>
          </w:tcPr>
          <w:p w:rsidR="00C85474" w:rsidRDefault="00C85474" w:rsidP="00C8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3 хв.</w:t>
            </w:r>
          </w:p>
        </w:tc>
        <w:tc>
          <w:tcPr>
            <w:tcW w:w="4785" w:type="dxa"/>
          </w:tcPr>
          <w:p w:rsidR="00C85474" w:rsidRDefault="00C85474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Повороти на місці, рух на місці та зупинка.</w:t>
            </w:r>
          </w:p>
        </w:tc>
      </w:tr>
      <w:tr w:rsidR="00C85474" w:rsidTr="00C85474">
        <w:tc>
          <w:tcPr>
            <w:tcW w:w="3303" w:type="dxa"/>
          </w:tcPr>
          <w:p w:rsidR="00C85474" w:rsidRPr="00C85474" w:rsidRDefault="00C85474" w:rsidP="00C854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ходьби.</w:t>
            </w:r>
          </w:p>
        </w:tc>
        <w:tc>
          <w:tcPr>
            <w:tcW w:w="1483" w:type="dxa"/>
          </w:tcPr>
          <w:p w:rsidR="00C85474" w:rsidRDefault="00C85474" w:rsidP="00C8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</w:tc>
        <w:tc>
          <w:tcPr>
            <w:tcW w:w="4785" w:type="dxa"/>
            <w:vMerge w:val="restart"/>
          </w:tcPr>
          <w:p w:rsidR="00C85474" w:rsidRDefault="005D583E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виконуються в колоні</w:t>
            </w:r>
            <w:r w:rsidR="00C85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одному по колу.</w:t>
            </w:r>
          </w:p>
        </w:tc>
      </w:tr>
      <w:tr w:rsidR="00C85474" w:rsidTr="00C85474">
        <w:tc>
          <w:tcPr>
            <w:tcW w:w="3303" w:type="dxa"/>
          </w:tcPr>
          <w:p w:rsidR="00C85474" w:rsidRPr="00C85474" w:rsidRDefault="00C85474" w:rsidP="00C854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бігу.</w:t>
            </w:r>
          </w:p>
        </w:tc>
        <w:tc>
          <w:tcPr>
            <w:tcW w:w="1483" w:type="dxa"/>
          </w:tcPr>
          <w:p w:rsidR="00C85474" w:rsidRDefault="00C85474" w:rsidP="00C8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2 - 3 хв.</w:t>
            </w:r>
          </w:p>
        </w:tc>
        <w:tc>
          <w:tcPr>
            <w:tcW w:w="4785" w:type="dxa"/>
            <w:vMerge/>
          </w:tcPr>
          <w:p w:rsidR="00C85474" w:rsidRDefault="00C85474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5474" w:rsidTr="00C85474">
        <w:tc>
          <w:tcPr>
            <w:tcW w:w="3303" w:type="dxa"/>
          </w:tcPr>
          <w:p w:rsidR="00C85474" w:rsidRPr="00C85474" w:rsidRDefault="00C85474" w:rsidP="00C854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м</w:t>
            </w:r>
            <w:r w:rsidRPr="00A50463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язів живота.</w:t>
            </w:r>
          </w:p>
        </w:tc>
        <w:tc>
          <w:tcPr>
            <w:tcW w:w="1483" w:type="dxa"/>
          </w:tcPr>
          <w:p w:rsidR="00C85474" w:rsidRDefault="00C85474" w:rsidP="00C8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хв.</w:t>
            </w:r>
          </w:p>
        </w:tc>
        <w:tc>
          <w:tcPr>
            <w:tcW w:w="4785" w:type="dxa"/>
          </w:tcPr>
          <w:p w:rsidR="00C85474" w:rsidRDefault="00C85474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Дівчата виконують на шведській стіні підніс ніг зігнутих в колінах до підборіддя, хлопці на </w:t>
            </w:r>
            <w:r w:rsidR="00A504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перекладені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ноги прямі.</w:t>
            </w:r>
          </w:p>
        </w:tc>
      </w:tr>
      <w:tr w:rsidR="00C85474" w:rsidTr="00C85474">
        <w:tc>
          <w:tcPr>
            <w:tcW w:w="3303" w:type="dxa"/>
          </w:tcPr>
          <w:p w:rsidR="00C85474" w:rsidRPr="00C85474" w:rsidRDefault="00C85474" w:rsidP="00C85474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 розвивальні вправи на місці.</w:t>
            </w:r>
          </w:p>
        </w:tc>
        <w:tc>
          <w:tcPr>
            <w:tcW w:w="1483" w:type="dxa"/>
          </w:tcPr>
          <w:p w:rsidR="00C85474" w:rsidRDefault="00C85474" w:rsidP="00C85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хв.</w:t>
            </w:r>
          </w:p>
        </w:tc>
        <w:tc>
          <w:tcPr>
            <w:tcW w:w="4785" w:type="dxa"/>
          </w:tcPr>
          <w:p w:rsidR="00C85474" w:rsidRDefault="00C85474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Відстежувати </w:t>
            </w:r>
            <w:r w:rsidR="00A50463" w:rsidRPr="00C85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реакцію</w:t>
            </w:r>
            <w:r w:rsidRPr="00C85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 на навантаження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85474" w:rsidRDefault="00C85474" w:rsidP="00C85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463" w:rsidRDefault="00A504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85474" w:rsidRPr="00113B18" w:rsidRDefault="00113B18" w:rsidP="00113B1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Основна частина</w:t>
      </w:r>
      <w:r w:rsidR="00C85474" w:rsidRPr="00113B18">
        <w:rPr>
          <w:rFonts w:ascii="Times New Roman" w:hAnsi="Times New Roman" w:cs="Times New Roman"/>
          <w:b/>
          <w:sz w:val="28"/>
          <w:szCs w:val="28"/>
        </w:rPr>
        <w:t xml:space="preserve"> (27 </w:t>
      </w:r>
      <w:proofErr w:type="spellStart"/>
      <w:r w:rsidR="00C85474" w:rsidRPr="00113B18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="00C85474" w:rsidRPr="00113B1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1596"/>
        <w:gridCol w:w="4785"/>
      </w:tblGrid>
      <w:tr w:rsidR="00C85474" w:rsidTr="009E724A">
        <w:tc>
          <w:tcPr>
            <w:tcW w:w="3190" w:type="dxa"/>
          </w:tcPr>
          <w:p w:rsidR="00C85474" w:rsidRPr="002A3BEB" w:rsidRDefault="002A3BEB" w:rsidP="002A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85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A3BEB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Pr="00A504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="00C85474">
              <w:rPr>
                <w:rFonts w:ascii="Times New Roman" w:hAnsi="Times New Roman" w:cs="Times New Roman"/>
                <w:sz w:val="28"/>
                <w:szCs w:val="28"/>
              </w:rPr>
              <w:t xml:space="preserve"> в парах в рус</w:t>
            </w:r>
            <w:r w:rsidR="00C85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6" w:type="dxa"/>
          </w:tcPr>
          <w:p w:rsidR="00C85474" w:rsidRPr="00C85474" w:rsidRDefault="00C85474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хв.</w:t>
            </w:r>
          </w:p>
        </w:tc>
        <w:tc>
          <w:tcPr>
            <w:tcW w:w="4785" w:type="dxa"/>
          </w:tcPr>
          <w:p w:rsidR="00C85474" w:rsidRPr="00C85474" w:rsidRDefault="00C85474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Перешикування в дві шеренги. Перша пара виконує</w:t>
            </w:r>
            <w:r w:rsidR="005D5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наступна </w:t>
            </w:r>
            <w:r w:rsidR="002A3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готується,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інші стоять біля стіни. В одному напрямку</w:t>
            </w:r>
            <w:r w:rsidR="005D5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працюємо одною ногою в зворотному іншою, дальньою. Хлопці намагаються в один дотик, дівчата в два три. </w:t>
            </w:r>
          </w:p>
        </w:tc>
      </w:tr>
      <w:tr w:rsidR="00C85474" w:rsidTr="009E724A">
        <w:tc>
          <w:tcPr>
            <w:tcW w:w="3190" w:type="dxa"/>
          </w:tcPr>
          <w:p w:rsidR="002A3BEB" w:rsidRDefault="002A3BEB" w:rsidP="002A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Хлопці виконують зупинку м</w:t>
            </w:r>
            <w:r w:rsidRPr="002A3BEB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грудьми. </w:t>
            </w:r>
          </w:p>
          <w:p w:rsidR="002A3BEB" w:rsidRDefault="002A3BEB" w:rsidP="002A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3BEB" w:rsidRDefault="002A3BEB" w:rsidP="002A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3BEB" w:rsidRDefault="002A3BEB" w:rsidP="002A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474" w:rsidRPr="002A3BEB" w:rsidRDefault="002A3BEB" w:rsidP="00345F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Дівчата, покращують оцінку з ударів по нерухомому м</w:t>
            </w:r>
            <w:r w:rsidRPr="002A3BEB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ячу ногою в </w:t>
            </w:r>
            <w:r w:rsidR="00345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гандбольні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ворота.</w:t>
            </w:r>
          </w:p>
        </w:tc>
        <w:tc>
          <w:tcPr>
            <w:tcW w:w="1596" w:type="dxa"/>
          </w:tcPr>
          <w:p w:rsidR="00C85474" w:rsidRPr="002A3BEB" w:rsidRDefault="002A3BEB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хв.</w:t>
            </w:r>
          </w:p>
        </w:tc>
        <w:tc>
          <w:tcPr>
            <w:tcW w:w="4785" w:type="dxa"/>
          </w:tcPr>
          <w:p w:rsidR="00C85474" w:rsidRDefault="002A3BEB" w:rsidP="002A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одній половині спортивної зали</w:t>
            </w:r>
            <w:r w:rsidR="005D5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поперек в парах</w:t>
            </w:r>
            <w:r w:rsidR="005D5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хлопці виконують зупинку м</w:t>
            </w:r>
            <w:r w:rsidRPr="002A3BEB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грудьми з накидання м</w:t>
            </w:r>
            <w:r w:rsidRPr="002A3BEB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партнером. </w:t>
            </w:r>
          </w:p>
          <w:p w:rsidR="002A3BEB" w:rsidRDefault="002A3BEB" w:rsidP="002A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3BEB" w:rsidRPr="002A3BEB" w:rsidRDefault="002A3BEB" w:rsidP="002A3B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іншій половині спортивної зали дівчата по черзі виконують вправу на покращення оцінки з ударів по нерухомому м</w:t>
            </w:r>
            <w:r w:rsidRPr="002A3BEB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="00345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ячу ногою, вивченим способом з шести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спроб.</w:t>
            </w:r>
          </w:p>
        </w:tc>
      </w:tr>
      <w:tr w:rsidR="00C85474" w:rsidTr="009E724A">
        <w:tc>
          <w:tcPr>
            <w:tcW w:w="3190" w:type="dxa"/>
          </w:tcPr>
          <w:p w:rsidR="00C85474" w:rsidRPr="002A3BEB" w:rsidRDefault="002A3BEB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Естафета з ведення та передачі м</w:t>
            </w:r>
            <w:r w:rsidRPr="002A3BEB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96" w:type="dxa"/>
          </w:tcPr>
          <w:p w:rsidR="00C85474" w:rsidRPr="002A3BEB" w:rsidRDefault="002A3BEB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хв.</w:t>
            </w:r>
          </w:p>
        </w:tc>
        <w:tc>
          <w:tcPr>
            <w:tcW w:w="4785" w:type="dxa"/>
          </w:tcPr>
          <w:p w:rsidR="00C85474" w:rsidRPr="009E724A" w:rsidRDefault="009E724A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45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иконується потоком у колоні по три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Звичайне ведення в один бік і при поверненні назад передача наступному гравцеві. </w:t>
            </w:r>
          </w:p>
        </w:tc>
      </w:tr>
      <w:tr w:rsidR="00C85474" w:rsidRPr="00345FF2" w:rsidTr="009E724A">
        <w:tc>
          <w:tcPr>
            <w:tcW w:w="3190" w:type="dxa"/>
          </w:tcPr>
          <w:p w:rsidR="00C85474" w:rsidRPr="002A3BEB" w:rsidRDefault="00345FF2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4.Двостороння навчальна</w:t>
            </w:r>
            <w:r w:rsidR="002A3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гра.</w:t>
            </w:r>
          </w:p>
        </w:tc>
        <w:tc>
          <w:tcPr>
            <w:tcW w:w="1596" w:type="dxa"/>
          </w:tcPr>
          <w:p w:rsidR="00C85474" w:rsidRPr="002A3BEB" w:rsidRDefault="002A3BEB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хв.</w:t>
            </w:r>
          </w:p>
        </w:tc>
        <w:tc>
          <w:tcPr>
            <w:tcW w:w="4785" w:type="dxa"/>
          </w:tcPr>
          <w:p w:rsidR="009E724A" w:rsidRDefault="009E724A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="00345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 класу на три команди, дві виконують гру до гола, учні третьої команди, сидять</w:t>
            </w:r>
            <w:r w:rsidR="00345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лавці, потім заміна і т.д.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казати на розташування гравців на майданчику, їх функції. </w:t>
            </w:r>
          </w:p>
          <w:p w:rsidR="00C85474" w:rsidRPr="009E724A" w:rsidRDefault="009E724A" w:rsidP="00C85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Наголосити, що учень незалежно від результату гри котрий вірно і постійно виконує свої функції, отримає додатковий бал до тематичного оцінювання.</w:t>
            </w:r>
          </w:p>
        </w:tc>
      </w:tr>
    </w:tbl>
    <w:p w:rsidR="00A50463" w:rsidRDefault="00A50463" w:rsidP="00C85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463" w:rsidRPr="00322617" w:rsidRDefault="00A50463" w:rsidP="003226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3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Заключна частина (4 </w:t>
      </w:r>
      <w:proofErr w:type="spellStart"/>
      <w:r w:rsidRPr="00113B18">
        <w:rPr>
          <w:rFonts w:ascii="Times New Roman" w:hAnsi="Times New Roman" w:cs="Times New Roman"/>
          <w:b/>
          <w:sz w:val="28"/>
          <w:szCs w:val="28"/>
          <w:lang w:val="uk-UA"/>
        </w:rPr>
        <w:t>хв</w:t>
      </w:r>
      <w:proofErr w:type="spellEnd"/>
      <w:r w:rsidRPr="00113B1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1596"/>
        <w:gridCol w:w="4785"/>
      </w:tblGrid>
      <w:tr w:rsidR="00A50463" w:rsidRPr="00345FF2" w:rsidTr="009E724A">
        <w:tc>
          <w:tcPr>
            <w:tcW w:w="3190" w:type="dxa"/>
          </w:tcPr>
          <w:p w:rsid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1.Ходьба в повільному темпі, шикування в шеренгу.</w:t>
            </w:r>
          </w:p>
        </w:tc>
        <w:tc>
          <w:tcPr>
            <w:tcW w:w="1596" w:type="dxa"/>
          </w:tcPr>
          <w:p w:rsid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хв.</w:t>
            </w:r>
          </w:p>
        </w:tc>
        <w:tc>
          <w:tcPr>
            <w:tcW w:w="4785" w:type="dxa"/>
          </w:tcPr>
          <w:p w:rsid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0463" w:rsidTr="009E724A">
        <w:tc>
          <w:tcPr>
            <w:tcW w:w="3190" w:type="dxa"/>
          </w:tcPr>
          <w:p w:rsid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Підбиття підсумків уроку.</w:t>
            </w:r>
          </w:p>
        </w:tc>
        <w:tc>
          <w:tcPr>
            <w:tcW w:w="1596" w:type="dxa"/>
          </w:tcPr>
          <w:p w:rsid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хв.</w:t>
            </w:r>
          </w:p>
        </w:tc>
        <w:tc>
          <w:tcPr>
            <w:tcW w:w="4785" w:type="dxa"/>
          </w:tcPr>
          <w:p w:rsidR="00A50463" w:rsidRP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 увагу на помилки що допускали учні під час виконання вправ. Оцінити техніку ударів по нерухомому м</w:t>
            </w:r>
            <w:r w:rsidRPr="00A50463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ячу.</w:t>
            </w:r>
          </w:p>
        </w:tc>
      </w:tr>
      <w:tr w:rsidR="00A50463" w:rsidTr="009E724A">
        <w:tc>
          <w:tcPr>
            <w:tcW w:w="3190" w:type="dxa"/>
          </w:tcPr>
          <w:p w:rsid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Переодягання </w:t>
            </w:r>
          </w:p>
        </w:tc>
        <w:tc>
          <w:tcPr>
            <w:tcW w:w="1596" w:type="dxa"/>
          </w:tcPr>
          <w:p w:rsid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A50463" w:rsidRDefault="00A50463" w:rsidP="00726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0463" w:rsidRDefault="00A50463" w:rsidP="00A504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0463" w:rsidRPr="00A50463" w:rsidRDefault="00A50463" w:rsidP="00C854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474" w:rsidRPr="00C85474" w:rsidRDefault="00C85474" w:rsidP="00C8547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C85474" w:rsidRPr="00C85474" w:rsidSect="00C854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F92"/>
    <w:multiLevelType w:val="hybridMultilevel"/>
    <w:tmpl w:val="6792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74"/>
    <w:rsid w:val="00113B18"/>
    <w:rsid w:val="0014058F"/>
    <w:rsid w:val="002A3BEB"/>
    <w:rsid w:val="00322617"/>
    <w:rsid w:val="00345FF2"/>
    <w:rsid w:val="004F0D60"/>
    <w:rsid w:val="005921FC"/>
    <w:rsid w:val="005D583E"/>
    <w:rsid w:val="00975AE5"/>
    <w:rsid w:val="009E724A"/>
    <w:rsid w:val="00A50463"/>
    <w:rsid w:val="00BE1ADB"/>
    <w:rsid w:val="00C85474"/>
    <w:rsid w:val="00CF6252"/>
    <w:rsid w:val="00E71603"/>
    <w:rsid w:val="00E8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Александрови</dc:creator>
  <cp:lastModifiedBy>Виталий Александрови</cp:lastModifiedBy>
  <cp:revision>10</cp:revision>
  <dcterms:created xsi:type="dcterms:W3CDTF">2014-10-19T09:42:00Z</dcterms:created>
  <dcterms:modified xsi:type="dcterms:W3CDTF">2014-10-20T08:24:00Z</dcterms:modified>
</cp:coreProperties>
</file>