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4" w:rsidRPr="009E68B0" w:rsidRDefault="005C0C64" w:rsidP="00D05A8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9E68B0" w:rsidRDefault="005C0C64" w:rsidP="00D05A8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</w:t>
      </w:r>
      <w:r w:rsidR="009E68B0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олімпіади з</w:t>
      </w:r>
    </w:p>
    <w:p w:rsidR="005C0C64" w:rsidRPr="009E68B0" w:rsidRDefault="00CC5B24" w:rsidP="00D05A8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російської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мови та літератури</w:t>
      </w:r>
    </w:p>
    <w:p w:rsidR="002161DD" w:rsidRDefault="009E68B0" w:rsidP="00D05A8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класів </w:t>
      </w:r>
      <w:r w:rsidR="002161D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закладів загальної середньої освіти</w:t>
      </w:r>
    </w:p>
    <w:p w:rsidR="002161DD" w:rsidRDefault="002161DD" w:rsidP="00D05A88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 району</w:t>
      </w:r>
    </w:p>
    <w:p w:rsidR="001D7617" w:rsidRPr="009E68B0" w:rsidRDefault="005C0C64" w:rsidP="00786748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E68B0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C0C64" w:rsidRDefault="00570CE7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7959FD">
        <w:rPr>
          <w:rFonts w:ascii="Georgia" w:hAnsi="Georgia" w:cs="Times New Roman"/>
          <w:b/>
          <w:i/>
          <w:sz w:val="24"/>
          <w:szCs w:val="24"/>
          <w:lang w:val="uk-UA"/>
        </w:rPr>
        <w:t>24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>листопада</w:t>
      </w:r>
      <w:r w:rsidR="00454BA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20</w:t>
      </w:r>
      <w:r w:rsidR="00A161F6">
        <w:rPr>
          <w:rFonts w:ascii="Georgia" w:hAnsi="Georgia" w:cs="Times New Roman"/>
          <w:b/>
          <w:i/>
          <w:sz w:val="24"/>
          <w:szCs w:val="24"/>
          <w:lang w:val="uk-UA"/>
        </w:rPr>
        <w:t xml:space="preserve">19 </w:t>
      </w:r>
      <w:r w:rsidR="005C0C64" w:rsidRPr="009E68B0">
        <w:rPr>
          <w:rFonts w:ascii="Georgia" w:hAnsi="Georgia" w:cs="Times New Roman"/>
          <w:b/>
          <w:i/>
          <w:sz w:val="24"/>
          <w:szCs w:val="24"/>
          <w:lang w:val="uk-UA"/>
        </w:rPr>
        <w:t>року</w:t>
      </w:r>
    </w:p>
    <w:p w:rsidR="009E68B0" w:rsidRPr="009E68B0" w:rsidRDefault="009E68B0" w:rsidP="005C0C64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8"/>
        <w:gridCol w:w="2261"/>
        <w:gridCol w:w="3455"/>
        <w:gridCol w:w="2023"/>
        <w:gridCol w:w="672"/>
        <w:gridCol w:w="672"/>
      </w:tblGrid>
      <w:tr w:rsidR="00077F43" w:rsidRPr="00077F43" w:rsidTr="004D55E0">
        <w:trPr>
          <w:cantSplit/>
          <w:trHeight w:val="1789"/>
        </w:trPr>
        <w:tc>
          <w:tcPr>
            <w:tcW w:w="255" w:type="pct"/>
            <w:vAlign w:val="center"/>
          </w:tcPr>
          <w:p w:rsidR="005C0C64" w:rsidRPr="00077F43" w:rsidRDefault="005C0C64" w:rsidP="0030673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81" w:type="pct"/>
            <w:vAlign w:val="center"/>
          </w:tcPr>
          <w:p w:rsidR="005C0C64" w:rsidRPr="00077F43" w:rsidRDefault="005C0C64" w:rsidP="0030673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1805" w:type="pct"/>
            <w:vAlign w:val="center"/>
          </w:tcPr>
          <w:p w:rsidR="005C0C64" w:rsidRPr="00077F43" w:rsidRDefault="005C0C64" w:rsidP="0030673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057" w:type="pct"/>
            <w:vAlign w:val="center"/>
          </w:tcPr>
          <w:p w:rsidR="005C0C64" w:rsidRPr="00077F43" w:rsidRDefault="005C0C64" w:rsidP="0030673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351" w:type="pct"/>
            <w:textDirection w:val="btLr"/>
            <w:vAlign w:val="center"/>
          </w:tcPr>
          <w:p w:rsidR="005C0C64" w:rsidRPr="00306731" w:rsidRDefault="005C0C64" w:rsidP="0030673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0"/>
                <w:szCs w:val="24"/>
                <w:lang w:val="uk-UA"/>
              </w:rPr>
            </w:pPr>
            <w:r w:rsidRPr="00306731">
              <w:rPr>
                <w:rFonts w:ascii="Book Antiqua" w:hAnsi="Book Antiqua" w:cs="Times New Roman"/>
                <w:b/>
                <w:sz w:val="20"/>
                <w:szCs w:val="24"/>
                <w:lang w:val="uk-UA"/>
              </w:rPr>
              <w:t>Кількість балів</w:t>
            </w:r>
          </w:p>
        </w:tc>
        <w:tc>
          <w:tcPr>
            <w:tcW w:w="351" w:type="pct"/>
            <w:textDirection w:val="btLr"/>
            <w:vAlign w:val="center"/>
          </w:tcPr>
          <w:p w:rsidR="005C0C64" w:rsidRPr="00077F43" w:rsidRDefault="00471CD2" w:rsidP="0030673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5C0C64" w:rsidRPr="00077F43" w:rsidRDefault="005C0C64" w:rsidP="0030673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A0247A" w:rsidRPr="00A161F6" w:rsidTr="00FC05FD">
        <w:trPr>
          <w:cantSplit/>
          <w:trHeight w:val="1134"/>
        </w:trPr>
        <w:tc>
          <w:tcPr>
            <w:tcW w:w="255" w:type="pct"/>
          </w:tcPr>
          <w:p w:rsidR="00A0247A" w:rsidRPr="00077F43" w:rsidRDefault="00A0247A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81" w:type="pct"/>
          </w:tcPr>
          <w:p w:rsidR="00A0247A" w:rsidRPr="00786748" w:rsidRDefault="005041DA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Глазков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805" w:type="pct"/>
          </w:tcPr>
          <w:p w:rsidR="00A0247A" w:rsidRPr="00786748" w:rsidRDefault="00A161F6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504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Кальчицька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Нікольської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57" w:type="pct"/>
          </w:tcPr>
          <w:p w:rsidR="00A0247A" w:rsidRPr="00786748" w:rsidRDefault="005041DA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Чурсіна Д.А.</w:t>
            </w:r>
          </w:p>
        </w:tc>
        <w:tc>
          <w:tcPr>
            <w:tcW w:w="351" w:type="pct"/>
          </w:tcPr>
          <w:p w:rsidR="00A0247A" w:rsidRPr="00077F43" w:rsidRDefault="00FC05F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51" w:type="pct"/>
            <w:textDirection w:val="btLr"/>
          </w:tcPr>
          <w:p w:rsidR="009E68B0" w:rsidRPr="00077F43" w:rsidRDefault="00FC05FD" w:rsidP="00FC05FD">
            <w:pPr>
              <w:pStyle w:val="a3"/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751DE1" w:rsidRPr="00501393" w:rsidTr="004D55E0">
        <w:tc>
          <w:tcPr>
            <w:tcW w:w="255" w:type="pct"/>
          </w:tcPr>
          <w:p w:rsidR="00751DE1" w:rsidRPr="00077F43" w:rsidRDefault="00751DE1" w:rsidP="005C0C64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81" w:type="pct"/>
          </w:tcPr>
          <w:p w:rsidR="00751DE1" w:rsidRPr="00786748" w:rsidRDefault="00751DE1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Іващенко</w:t>
            </w:r>
            <w:proofErr w:type="spellEnd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Карина</w:t>
            </w:r>
          </w:p>
        </w:tc>
        <w:tc>
          <w:tcPr>
            <w:tcW w:w="1805" w:type="pct"/>
          </w:tcPr>
          <w:p w:rsidR="00751DE1" w:rsidRPr="00786748" w:rsidRDefault="00751DE1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1057" w:type="pct"/>
          </w:tcPr>
          <w:p w:rsidR="00751DE1" w:rsidRPr="00786748" w:rsidRDefault="000D6235" w:rsidP="003067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Саттаєва</w:t>
            </w:r>
            <w:proofErr w:type="spellEnd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Г.</w:t>
            </w:r>
            <w:proofErr w:type="gram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</w:rPr>
              <w:t>З</w:t>
            </w:r>
            <w:proofErr w:type="gramEnd"/>
          </w:p>
        </w:tc>
        <w:tc>
          <w:tcPr>
            <w:tcW w:w="351" w:type="pct"/>
          </w:tcPr>
          <w:p w:rsidR="00751DE1" w:rsidRPr="00077F43" w:rsidRDefault="00FC05FD" w:rsidP="009E68B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51" w:type="pct"/>
          </w:tcPr>
          <w:p w:rsidR="00751DE1" w:rsidRPr="00077F43" w:rsidRDefault="00FC05FD" w:rsidP="00FC05F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5C0C64" w:rsidRPr="00077F43" w:rsidRDefault="005C0C64" w:rsidP="005C0C64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94645C" w:rsidRDefault="005C0C64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 w:rsidR="009E68B0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9B484B" w:rsidRDefault="009B484B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9C708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Фесак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С.Г.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Степанченко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Є.М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Тельних І.В.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152A6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Кір’якулова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М.В.</w:t>
      </w:r>
      <w:r w:rsidR="006152A6">
        <w:rPr>
          <w:rFonts w:ascii="Book Antiqua" w:hAnsi="Book Antiqua" w:cs="Times New Roman"/>
          <w:b/>
          <w:i/>
          <w:sz w:val="24"/>
          <w:szCs w:val="24"/>
          <w:lang w:val="uk-UA"/>
        </w:rPr>
        <w:t>.</w:t>
      </w:r>
    </w:p>
    <w:p w:rsidR="005843B9" w:rsidRDefault="005843B9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Лєпіна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В.П.</w:t>
      </w:r>
    </w:p>
    <w:p w:rsidR="0033667E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33667E" w:rsidRDefault="0033667E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Міроєдова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О.І.</w:t>
      </w:r>
    </w:p>
    <w:p w:rsidR="00146148" w:rsidRDefault="00146148">
      <w:pPr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br w:type="page"/>
      </w:r>
    </w:p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Pr="00146148" w:rsidRDefault="00146148" w:rsidP="00CC5B24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5041D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Протокол</w:t>
      </w:r>
    </w:p>
    <w:p w:rsidR="00146148" w:rsidRPr="00146148" w:rsidRDefault="00146148" w:rsidP="00CC5B24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146148" w:rsidRPr="00146148" w:rsidRDefault="00CC5B24" w:rsidP="00CC5B24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російської</w:t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мови та літератури</w:t>
      </w:r>
    </w:p>
    <w:p w:rsidR="00146148" w:rsidRPr="00146148" w:rsidRDefault="00146148" w:rsidP="00CC5B24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9 класів  закладів загальної середньої освіти</w:t>
      </w:r>
    </w:p>
    <w:p w:rsidR="00146148" w:rsidRPr="00146148" w:rsidRDefault="00146148" w:rsidP="00CC5B24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 району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CC5B24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24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5"/>
        <w:gridCol w:w="2183"/>
        <w:gridCol w:w="3586"/>
        <w:gridCol w:w="1851"/>
        <w:gridCol w:w="718"/>
        <w:gridCol w:w="768"/>
      </w:tblGrid>
      <w:tr w:rsidR="00146148" w:rsidRPr="00D453E6" w:rsidTr="00003407">
        <w:trPr>
          <w:cantSplit/>
          <w:trHeight w:val="1764"/>
        </w:trPr>
        <w:tc>
          <w:tcPr>
            <w:tcW w:w="229" w:type="pct"/>
            <w:vAlign w:val="center"/>
          </w:tcPr>
          <w:p w:rsidR="00146148" w:rsidRPr="00D453E6" w:rsidRDefault="00146148" w:rsidP="00003407">
            <w:pPr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>№</w:t>
            </w:r>
          </w:p>
        </w:tc>
        <w:tc>
          <w:tcPr>
            <w:tcW w:w="1150" w:type="pct"/>
            <w:vAlign w:val="center"/>
          </w:tcPr>
          <w:p w:rsidR="00146148" w:rsidRPr="00D453E6" w:rsidRDefault="00146148" w:rsidP="00003407">
            <w:pPr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>П.І.Б. учня</w:t>
            </w:r>
          </w:p>
        </w:tc>
        <w:tc>
          <w:tcPr>
            <w:tcW w:w="1883" w:type="pct"/>
            <w:vAlign w:val="center"/>
          </w:tcPr>
          <w:p w:rsidR="00146148" w:rsidRPr="00D453E6" w:rsidRDefault="00146148" w:rsidP="00003407">
            <w:pPr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>Назва ЗНЗ</w:t>
            </w:r>
          </w:p>
        </w:tc>
        <w:tc>
          <w:tcPr>
            <w:tcW w:w="976" w:type="pct"/>
            <w:vAlign w:val="center"/>
          </w:tcPr>
          <w:p w:rsidR="00146148" w:rsidRPr="00D453E6" w:rsidRDefault="00146148" w:rsidP="00003407">
            <w:pPr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>П.І.Б. вчителя</w:t>
            </w:r>
          </w:p>
        </w:tc>
        <w:tc>
          <w:tcPr>
            <w:tcW w:w="384" w:type="pct"/>
            <w:textDirection w:val="btLr"/>
          </w:tcPr>
          <w:p w:rsidR="00146148" w:rsidRPr="00D453E6" w:rsidRDefault="00146148" w:rsidP="00C7032A">
            <w:pPr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378" w:type="pct"/>
            <w:textDirection w:val="btLr"/>
          </w:tcPr>
          <w:p w:rsidR="00471CD2" w:rsidRPr="00D453E6" w:rsidRDefault="00471CD2" w:rsidP="00C7032A">
            <w:pPr>
              <w:pStyle w:val="a3"/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>Переможці</w:t>
            </w:r>
          </w:p>
          <w:p w:rsidR="00146148" w:rsidRPr="00D453E6" w:rsidRDefault="00146148" w:rsidP="00C7032A">
            <w:pPr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D453E6">
              <w:rPr>
                <w:rFonts w:ascii="Book Antiqua" w:hAnsi="Book Antiqua" w:cs="Times New Roman"/>
                <w:b/>
                <w:szCs w:val="24"/>
                <w:lang w:val="uk-UA"/>
              </w:rPr>
              <w:t xml:space="preserve"> </w:t>
            </w:r>
          </w:p>
        </w:tc>
      </w:tr>
      <w:tr w:rsidR="00C7032A" w:rsidRPr="00146148" w:rsidTr="00FC05FD">
        <w:trPr>
          <w:cantSplit/>
          <w:trHeight w:val="854"/>
        </w:trPr>
        <w:tc>
          <w:tcPr>
            <w:tcW w:w="229" w:type="pct"/>
          </w:tcPr>
          <w:p w:rsidR="00C7032A" w:rsidRPr="00146148" w:rsidRDefault="00C7032A" w:rsidP="00C7032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50" w:type="pct"/>
          </w:tcPr>
          <w:p w:rsidR="00C7032A" w:rsidRPr="00B64245" w:rsidRDefault="00C7032A" w:rsidP="00306731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Петрова Вікторія</w:t>
            </w:r>
          </w:p>
        </w:tc>
        <w:tc>
          <w:tcPr>
            <w:tcW w:w="1883" w:type="pct"/>
          </w:tcPr>
          <w:p w:rsidR="00C7032A" w:rsidRPr="00C7032A" w:rsidRDefault="00C7032A" w:rsidP="00C703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C7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ступеню №2 Нікольської районної   ради Донецької області</w:t>
            </w:r>
          </w:p>
        </w:tc>
        <w:tc>
          <w:tcPr>
            <w:tcW w:w="976" w:type="pct"/>
          </w:tcPr>
          <w:p w:rsidR="00C7032A" w:rsidRPr="00177204" w:rsidRDefault="00C7032A" w:rsidP="00306731">
            <w:pPr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Ворожеєва</w:t>
            </w:r>
            <w:proofErr w:type="spellEnd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З.О.</w:t>
            </w:r>
          </w:p>
        </w:tc>
        <w:tc>
          <w:tcPr>
            <w:tcW w:w="384" w:type="pct"/>
          </w:tcPr>
          <w:p w:rsidR="00C7032A" w:rsidRPr="00146148" w:rsidRDefault="00FC05FD" w:rsidP="00FC05FD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78" w:type="pct"/>
          </w:tcPr>
          <w:p w:rsidR="00C7032A" w:rsidRPr="00146148" w:rsidRDefault="00FC05FD" w:rsidP="00FC05FD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D453E6" w:rsidRPr="00146148" w:rsidTr="00C7032A">
        <w:trPr>
          <w:cantSplit/>
          <w:trHeight w:val="838"/>
        </w:trPr>
        <w:tc>
          <w:tcPr>
            <w:tcW w:w="229" w:type="pct"/>
          </w:tcPr>
          <w:p w:rsidR="00D453E6" w:rsidRPr="00146148" w:rsidRDefault="00D453E6" w:rsidP="00C7032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50" w:type="pct"/>
          </w:tcPr>
          <w:p w:rsidR="00D453E6" w:rsidRPr="001D4A4D" w:rsidRDefault="00D453E6" w:rsidP="00306731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Таран Кирило</w:t>
            </w:r>
          </w:p>
        </w:tc>
        <w:tc>
          <w:tcPr>
            <w:tcW w:w="1883" w:type="pct"/>
          </w:tcPr>
          <w:p w:rsidR="00D453E6" w:rsidRPr="00786748" w:rsidRDefault="00D453E6" w:rsidP="00C703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Кальчицька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Нікольської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76" w:type="pct"/>
          </w:tcPr>
          <w:p w:rsidR="00D453E6" w:rsidRPr="001D4A4D" w:rsidRDefault="00D453E6" w:rsidP="00306731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Чурсіна Д.А.</w:t>
            </w:r>
          </w:p>
        </w:tc>
        <w:tc>
          <w:tcPr>
            <w:tcW w:w="384" w:type="pct"/>
          </w:tcPr>
          <w:p w:rsidR="00D453E6" w:rsidRPr="00146148" w:rsidRDefault="00FC05FD" w:rsidP="00C7032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8" w:type="pct"/>
            <w:textDirection w:val="btLr"/>
          </w:tcPr>
          <w:p w:rsidR="00D453E6" w:rsidRPr="00146148" w:rsidRDefault="00FC05FD" w:rsidP="00C7032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7F730B" w:rsidRPr="00146148" w:rsidTr="00FC05FD">
        <w:trPr>
          <w:cantSplit/>
          <w:trHeight w:val="1397"/>
        </w:trPr>
        <w:tc>
          <w:tcPr>
            <w:tcW w:w="229" w:type="pct"/>
          </w:tcPr>
          <w:p w:rsidR="007F730B" w:rsidRPr="00146148" w:rsidRDefault="007F730B" w:rsidP="00C7032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150" w:type="pct"/>
          </w:tcPr>
          <w:p w:rsidR="007F730B" w:rsidRPr="001D4A4D" w:rsidRDefault="007F730B" w:rsidP="00306731">
            <w:pPr>
              <w:widowControl w:val="0"/>
              <w:suppressAutoHyphens/>
              <w:autoSpaceDN w:val="0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Шашман</w:t>
            </w:r>
            <w:proofErr w:type="spellEnd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Аліна</w:t>
            </w:r>
            <w:proofErr w:type="spellEnd"/>
          </w:p>
        </w:tc>
        <w:tc>
          <w:tcPr>
            <w:tcW w:w="1883" w:type="pct"/>
          </w:tcPr>
          <w:p w:rsidR="007F730B" w:rsidRPr="00786748" w:rsidRDefault="007F730B" w:rsidP="00C703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Якименка А.Д. </w:t>
            </w:r>
            <w:proofErr w:type="spellStart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7867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Pr="00786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976" w:type="pct"/>
          </w:tcPr>
          <w:p w:rsidR="007F730B" w:rsidRPr="001D4A4D" w:rsidRDefault="007F730B" w:rsidP="00306731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Саттаєва</w:t>
            </w:r>
            <w:proofErr w:type="spellEnd"/>
            <w:r w:rsidRPr="001D4A4D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Г.З.</w:t>
            </w:r>
          </w:p>
        </w:tc>
        <w:tc>
          <w:tcPr>
            <w:tcW w:w="384" w:type="pct"/>
          </w:tcPr>
          <w:p w:rsidR="007F730B" w:rsidRPr="00146148" w:rsidRDefault="00FC05FD" w:rsidP="00C7032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378" w:type="pct"/>
            <w:textDirection w:val="btLr"/>
          </w:tcPr>
          <w:p w:rsidR="007F730B" w:rsidRPr="00146148" w:rsidRDefault="00FC05FD" w:rsidP="00FC05FD">
            <w:pPr>
              <w:ind w:left="113" w:right="11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Фесак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С.Г.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Степанченко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Є.М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Тельних І.В.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Кір’якулова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М.В..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Лєпіна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В.П.</w:t>
      </w: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9B484B" w:rsidRDefault="009B484B" w:rsidP="009B484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Міроєдова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О.І.</w:t>
      </w:r>
    </w:p>
    <w:p w:rsidR="00BB1D6A" w:rsidRDefault="00BB1D6A">
      <w:pPr>
        <w:rPr>
          <w:lang w:val="uk-UA"/>
        </w:rPr>
      </w:pPr>
      <w:r>
        <w:rPr>
          <w:lang w:val="uk-UA"/>
        </w:rPr>
        <w:br w:type="page"/>
      </w:r>
    </w:p>
    <w:p w:rsidR="00BB1D6A" w:rsidRPr="00BB1D6A" w:rsidRDefault="00BB1D6A" w:rsidP="00A8584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582DF1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lastRenderedPageBreak/>
        <w:t>Протокол</w:t>
      </w:r>
    </w:p>
    <w:p w:rsidR="00BB1D6A" w:rsidRPr="00BB1D6A" w:rsidRDefault="00BB1D6A" w:rsidP="00A8584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A85843" w:rsidP="00A8584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російської</w:t>
      </w:r>
      <w:r w:rsidR="00BB1D6A"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мови та літератури</w:t>
      </w:r>
    </w:p>
    <w:p w:rsidR="00BB1D6A" w:rsidRPr="00BB1D6A" w:rsidRDefault="00BB1D6A" w:rsidP="00A8584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10 класів  закладів загальної середньої освіти</w:t>
      </w:r>
    </w:p>
    <w:p w:rsidR="00BB1D6A" w:rsidRPr="00BB1D6A" w:rsidRDefault="00BB1D6A" w:rsidP="00A8584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 району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473696">
        <w:rPr>
          <w:rFonts w:ascii="Georgia" w:eastAsiaTheme="minorHAnsi" w:hAnsi="Georgia" w:cs="Times New Roman"/>
          <w:b/>
          <w:i/>
          <w:sz w:val="24"/>
          <w:szCs w:val="24"/>
          <w:lang w:val="en-US" w:eastAsia="en-US"/>
        </w:rPr>
        <w:t>24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87"/>
        <w:gridCol w:w="2240"/>
        <w:gridCol w:w="3434"/>
        <w:gridCol w:w="2002"/>
        <w:gridCol w:w="756"/>
        <w:gridCol w:w="652"/>
      </w:tblGrid>
      <w:tr w:rsidR="00BB1D6A" w:rsidRPr="00BB1D6A" w:rsidTr="00003407">
        <w:trPr>
          <w:cantSplit/>
          <w:trHeight w:val="1930"/>
        </w:trPr>
        <w:tc>
          <w:tcPr>
            <w:tcW w:w="254" w:type="pct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81" w:type="pct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1805" w:type="pct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057" w:type="pct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351" w:type="pct"/>
            <w:textDirection w:val="btLr"/>
          </w:tcPr>
          <w:p w:rsidR="00BB1D6A" w:rsidRPr="00003407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003407">
              <w:rPr>
                <w:rFonts w:ascii="Book Antiqua" w:hAnsi="Book Antiqua" w:cs="Times New Roman"/>
                <w:b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351" w:type="pct"/>
            <w:textDirection w:val="btLr"/>
          </w:tcPr>
          <w:p w:rsidR="00471CD2" w:rsidRPr="00077F43" w:rsidRDefault="00471CD2" w:rsidP="00471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73696" w:rsidRPr="00BB1D6A" w:rsidTr="00FC05FD">
        <w:trPr>
          <w:cantSplit/>
          <w:trHeight w:val="1134"/>
        </w:trPr>
        <w:tc>
          <w:tcPr>
            <w:tcW w:w="254" w:type="pct"/>
          </w:tcPr>
          <w:p w:rsidR="00473696" w:rsidRPr="00BB1D6A" w:rsidRDefault="00473696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81" w:type="pct"/>
          </w:tcPr>
          <w:p w:rsidR="00473696" w:rsidRPr="001D4A4D" w:rsidRDefault="00473696" w:rsidP="00D7750F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Галкіна Анастасія</w:t>
            </w:r>
          </w:p>
        </w:tc>
        <w:tc>
          <w:tcPr>
            <w:tcW w:w="1805" w:type="pct"/>
          </w:tcPr>
          <w:p w:rsidR="00473696" w:rsidRPr="00BB1D6A" w:rsidRDefault="00473696" w:rsidP="00D77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B4773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Зеленоярська</w:t>
            </w:r>
            <w:proofErr w:type="spellEnd"/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1057" w:type="pct"/>
          </w:tcPr>
          <w:p w:rsidR="00473696" w:rsidRPr="001D4A4D" w:rsidRDefault="00473696" w:rsidP="00D7750F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Мануша</w:t>
            </w:r>
            <w:proofErr w:type="spellEnd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Н.Й.</w:t>
            </w:r>
          </w:p>
        </w:tc>
        <w:tc>
          <w:tcPr>
            <w:tcW w:w="351" w:type="pct"/>
          </w:tcPr>
          <w:p w:rsidR="00473696" w:rsidRPr="00BB1D6A" w:rsidRDefault="00FC05FD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351" w:type="pct"/>
            <w:textDirection w:val="btLr"/>
          </w:tcPr>
          <w:p w:rsidR="00473696" w:rsidRPr="00BB1D6A" w:rsidRDefault="00FC05FD" w:rsidP="00FC05FD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473696" w:rsidRPr="00BB1D6A" w:rsidTr="00003407">
        <w:tc>
          <w:tcPr>
            <w:tcW w:w="254" w:type="pct"/>
          </w:tcPr>
          <w:p w:rsidR="00473696" w:rsidRPr="00BB1D6A" w:rsidRDefault="00473696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181" w:type="pct"/>
          </w:tcPr>
          <w:p w:rsidR="00473696" w:rsidRPr="00473696" w:rsidRDefault="00473696" w:rsidP="00D7750F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Харакоз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Наталя</w:t>
            </w:r>
          </w:p>
        </w:tc>
        <w:tc>
          <w:tcPr>
            <w:tcW w:w="1805" w:type="pct"/>
          </w:tcPr>
          <w:p w:rsidR="00473696" w:rsidRPr="00BB1D6A" w:rsidRDefault="00473696" w:rsidP="00D77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B477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Касянівська</w:t>
            </w:r>
            <w:proofErr w:type="spellEnd"/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 w:rsidRPr="00BB1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Нікольської районної ради Донецької області</w:t>
            </w:r>
            <w:r w:rsidRPr="00BB1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57" w:type="pct"/>
          </w:tcPr>
          <w:p w:rsidR="00473696" w:rsidRPr="00B47733" w:rsidRDefault="00473696" w:rsidP="00D7750F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Кір’якулова</w:t>
            </w:r>
            <w:proofErr w:type="spellEnd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</w:t>
            </w:r>
            <w:r w:rsidR="00B47733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М.В.</w:t>
            </w:r>
          </w:p>
        </w:tc>
        <w:tc>
          <w:tcPr>
            <w:tcW w:w="351" w:type="pct"/>
          </w:tcPr>
          <w:p w:rsidR="00473696" w:rsidRPr="00BB1D6A" w:rsidRDefault="00FC05FD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54,35</w:t>
            </w:r>
          </w:p>
        </w:tc>
        <w:tc>
          <w:tcPr>
            <w:tcW w:w="351" w:type="pct"/>
          </w:tcPr>
          <w:p w:rsidR="00473696" w:rsidRPr="00BB1D6A" w:rsidRDefault="00FC05FD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B1D6A" w:rsidRPr="00BB1D6A" w:rsidRDefault="00BB1D6A" w:rsidP="00BB1D6A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473696" w:rsidRDefault="00473696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Фесак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С.Г.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Степанченко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Є.М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Тельних І.В.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Болочева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Г.І.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Саттаєва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Г.З.</w:t>
      </w:r>
    </w:p>
    <w:p w:rsidR="007F5C9F" w:rsidRDefault="007F5C9F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7F5C9F" w:rsidRDefault="004D55E0" w:rsidP="007F5C9F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Чеграхчі</w:t>
      </w:r>
      <w:proofErr w:type="spellEnd"/>
      <w:r w:rsidR="007F5C9F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В.П.</w:t>
      </w:r>
    </w:p>
    <w:p w:rsidR="00BB1D6A" w:rsidRDefault="00BB1D6A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br w:type="page"/>
      </w:r>
    </w:p>
    <w:p w:rsidR="006A3853" w:rsidRPr="00BB1D6A" w:rsidRDefault="006A3853" w:rsidP="006A385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582DF1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lastRenderedPageBreak/>
        <w:t>Протокол</w:t>
      </w:r>
    </w:p>
    <w:p w:rsidR="006A3853" w:rsidRPr="00BB1D6A" w:rsidRDefault="006A3853" w:rsidP="006A385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6A3853" w:rsidRPr="00BB1D6A" w:rsidRDefault="006A3853" w:rsidP="006A385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російської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мови та літератури</w:t>
      </w:r>
    </w:p>
    <w:p w:rsidR="006A3853" w:rsidRPr="00BB1D6A" w:rsidRDefault="006A3853" w:rsidP="006A385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серед учнів 11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класів  закладів загальної середньої освіти</w:t>
      </w:r>
    </w:p>
    <w:p w:rsidR="006A3853" w:rsidRPr="00BB1D6A" w:rsidRDefault="006A3853" w:rsidP="006A385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 району</w:t>
      </w:r>
    </w:p>
    <w:p w:rsidR="006A3853" w:rsidRPr="00BB1D6A" w:rsidRDefault="006A3853" w:rsidP="006A3853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6A3853" w:rsidRPr="00BB1D6A" w:rsidRDefault="006A3853" w:rsidP="006A3853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>
        <w:rPr>
          <w:rFonts w:ascii="Georgia" w:eastAsiaTheme="minorHAnsi" w:hAnsi="Georgia" w:cs="Times New Roman"/>
          <w:b/>
          <w:i/>
          <w:sz w:val="24"/>
          <w:szCs w:val="24"/>
          <w:lang w:val="en-US" w:eastAsia="en-US"/>
        </w:rPr>
        <w:t>24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6A3853" w:rsidRPr="00BB1D6A" w:rsidRDefault="006A3853" w:rsidP="006A3853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88"/>
        <w:gridCol w:w="2261"/>
        <w:gridCol w:w="3455"/>
        <w:gridCol w:w="2023"/>
        <w:gridCol w:w="672"/>
        <w:gridCol w:w="672"/>
      </w:tblGrid>
      <w:tr w:rsidR="006A3853" w:rsidRPr="00BB1D6A" w:rsidTr="00003407">
        <w:trPr>
          <w:cantSplit/>
          <w:trHeight w:val="1930"/>
        </w:trPr>
        <w:tc>
          <w:tcPr>
            <w:tcW w:w="255" w:type="pct"/>
          </w:tcPr>
          <w:p w:rsidR="006A3853" w:rsidRPr="00BB1D6A" w:rsidRDefault="006A3853" w:rsidP="00CE043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181" w:type="pct"/>
          </w:tcPr>
          <w:p w:rsidR="006A3853" w:rsidRPr="00BB1D6A" w:rsidRDefault="006A3853" w:rsidP="00CE043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1805" w:type="pct"/>
          </w:tcPr>
          <w:p w:rsidR="006A3853" w:rsidRPr="00BB1D6A" w:rsidRDefault="006A3853" w:rsidP="00CE043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1057" w:type="pct"/>
          </w:tcPr>
          <w:p w:rsidR="006A3853" w:rsidRPr="00BB1D6A" w:rsidRDefault="006A3853" w:rsidP="00CE0436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351" w:type="pct"/>
            <w:textDirection w:val="btLr"/>
          </w:tcPr>
          <w:p w:rsidR="006A3853" w:rsidRPr="00003407" w:rsidRDefault="006A3853" w:rsidP="00CE0436">
            <w:pPr>
              <w:ind w:left="113" w:right="113"/>
              <w:jc w:val="center"/>
              <w:rPr>
                <w:rFonts w:ascii="Book Antiqua" w:hAnsi="Book Antiqua" w:cs="Times New Roman"/>
                <w:b/>
                <w:szCs w:val="24"/>
                <w:lang w:val="uk-UA"/>
              </w:rPr>
            </w:pPr>
            <w:r w:rsidRPr="00003407">
              <w:rPr>
                <w:rFonts w:ascii="Book Antiqua" w:hAnsi="Book Antiqua" w:cs="Times New Roman"/>
                <w:b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351" w:type="pct"/>
            <w:textDirection w:val="btLr"/>
          </w:tcPr>
          <w:p w:rsidR="006A3853" w:rsidRPr="00077F43" w:rsidRDefault="006A3853" w:rsidP="00CE043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6A3853" w:rsidRPr="00BB1D6A" w:rsidRDefault="006A3853" w:rsidP="00CE0436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2D4F59" w:rsidRPr="00BB1D6A" w:rsidTr="00003407">
        <w:tc>
          <w:tcPr>
            <w:tcW w:w="255" w:type="pct"/>
          </w:tcPr>
          <w:p w:rsidR="002D4F59" w:rsidRPr="00BB1D6A" w:rsidRDefault="002D4F59" w:rsidP="00CE0436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81" w:type="pct"/>
          </w:tcPr>
          <w:p w:rsidR="002D4F59" w:rsidRPr="001D4A4D" w:rsidRDefault="002D4F59" w:rsidP="00D7750F">
            <w:pPr>
              <w:widowControl w:val="0"/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Хтомінська</w:t>
            </w:r>
            <w:proofErr w:type="spellEnd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Владислава</w:t>
            </w:r>
          </w:p>
        </w:tc>
        <w:tc>
          <w:tcPr>
            <w:tcW w:w="1805" w:type="pct"/>
          </w:tcPr>
          <w:p w:rsidR="002D4F59" w:rsidRPr="00C7032A" w:rsidRDefault="002D4F59" w:rsidP="00D77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C70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«Софія» з загальноосвітньою школою І ступеню №2 Нікольської районної   ради Донецької області</w:t>
            </w:r>
          </w:p>
        </w:tc>
        <w:tc>
          <w:tcPr>
            <w:tcW w:w="1057" w:type="pct"/>
          </w:tcPr>
          <w:p w:rsidR="002D4F59" w:rsidRPr="001D4A4D" w:rsidRDefault="002D4F59" w:rsidP="00D7750F">
            <w:pPr>
              <w:suppressAutoHyphens/>
              <w:autoSpaceDN w:val="0"/>
              <w:ind w:right="-314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>Степанченко</w:t>
            </w:r>
            <w:proofErr w:type="spellEnd"/>
            <w:r w:rsidRPr="001D4A4D">
              <w:rPr>
                <w:rFonts w:ascii="Times New Roman" w:eastAsia="SimSun" w:hAnsi="Times New Roman"/>
                <w:kern w:val="3"/>
                <w:sz w:val="24"/>
                <w:szCs w:val="24"/>
                <w:lang w:val="uk-UA"/>
              </w:rPr>
              <w:t xml:space="preserve">  Є.М.</w:t>
            </w:r>
          </w:p>
        </w:tc>
        <w:tc>
          <w:tcPr>
            <w:tcW w:w="351" w:type="pct"/>
          </w:tcPr>
          <w:p w:rsidR="002D4F59" w:rsidRPr="00BB1D6A" w:rsidRDefault="00FC05FD" w:rsidP="00FC05FD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51" w:type="pct"/>
          </w:tcPr>
          <w:p w:rsidR="002D4F59" w:rsidRPr="00BB1D6A" w:rsidRDefault="00FC05FD" w:rsidP="00FC05FD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6A3853" w:rsidRPr="00BB1D6A" w:rsidRDefault="006A3853" w:rsidP="006A3853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6A3853" w:rsidRDefault="006A3853" w:rsidP="006A3853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 w:rsidRPr="00077F43"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: 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Фесак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С.Г.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Степанченко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Є.М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Тельних І.В.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Болочева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Г.І.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Саттаєва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Г.З.</w:t>
      </w:r>
    </w:p>
    <w:p w:rsidR="006A3853" w:rsidRDefault="006A3853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6A3853" w:rsidRDefault="004D55E0" w:rsidP="006A3853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Чеграхчі</w:t>
      </w:r>
      <w:proofErr w:type="spellEnd"/>
      <w:r w:rsidR="006A3853"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В.П.</w:t>
      </w:r>
    </w:p>
    <w:p w:rsidR="005C0C64" w:rsidRPr="00E27C36" w:rsidRDefault="005C0C64" w:rsidP="006A3853">
      <w:pPr>
        <w:spacing w:after="0" w:line="240" w:lineRule="auto"/>
        <w:jc w:val="center"/>
        <w:rPr>
          <w:lang w:val="uk-UA"/>
        </w:rPr>
      </w:pPr>
    </w:p>
    <w:sectPr w:rsidR="005C0C64" w:rsidRPr="00E27C36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6F6"/>
    <w:rsid w:val="00003407"/>
    <w:rsid w:val="000677E3"/>
    <w:rsid w:val="00077F43"/>
    <w:rsid w:val="000D6235"/>
    <w:rsid w:val="000E2858"/>
    <w:rsid w:val="00100B85"/>
    <w:rsid w:val="001234B9"/>
    <w:rsid w:val="00146148"/>
    <w:rsid w:val="001A56A1"/>
    <w:rsid w:val="001B1CDD"/>
    <w:rsid w:val="001D7617"/>
    <w:rsid w:val="002161DD"/>
    <w:rsid w:val="002B19D9"/>
    <w:rsid w:val="002D4F59"/>
    <w:rsid w:val="0030410B"/>
    <w:rsid w:val="00306731"/>
    <w:rsid w:val="0033667E"/>
    <w:rsid w:val="003C1126"/>
    <w:rsid w:val="00414B37"/>
    <w:rsid w:val="00454BA6"/>
    <w:rsid w:val="00471CD2"/>
    <w:rsid w:val="00473696"/>
    <w:rsid w:val="00492F1E"/>
    <w:rsid w:val="004D55E0"/>
    <w:rsid w:val="00501393"/>
    <w:rsid w:val="005041DA"/>
    <w:rsid w:val="00552E2E"/>
    <w:rsid w:val="00570CE7"/>
    <w:rsid w:val="0057355F"/>
    <w:rsid w:val="00582DF1"/>
    <w:rsid w:val="005843B9"/>
    <w:rsid w:val="005935C6"/>
    <w:rsid w:val="005A74D6"/>
    <w:rsid w:val="005C0048"/>
    <w:rsid w:val="005C0C64"/>
    <w:rsid w:val="006152A6"/>
    <w:rsid w:val="006236F6"/>
    <w:rsid w:val="0065557D"/>
    <w:rsid w:val="006A3853"/>
    <w:rsid w:val="006D2DF3"/>
    <w:rsid w:val="00742AE7"/>
    <w:rsid w:val="00751DE1"/>
    <w:rsid w:val="00786748"/>
    <w:rsid w:val="007959FD"/>
    <w:rsid w:val="007E7AEE"/>
    <w:rsid w:val="007F5C9F"/>
    <w:rsid w:val="007F730B"/>
    <w:rsid w:val="008045C4"/>
    <w:rsid w:val="00887CDF"/>
    <w:rsid w:val="008E020C"/>
    <w:rsid w:val="0094645C"/>
    <w:rsid w:val="0096357A"/>
    <w:rsid w:val="009B484B"/>
    <w:rsid w:val="009C7089"/>
    <w:rsid w:val="009E68B0"/>
    <w:rsid w:val="00A0247A"/>
    <w:rsid w:val="00A161F6"/>
    <w:rsid w:val="00A85843"/>
    <w:rsid w:val="00B47733"/>
    <w:rsid w:val="00BB1D6A"/>
    <w:rsid w:val="00C16D41"/>
    <w:rsid w:val="00C228DC"/>
    <w:rsid w:val="00C261D4"/>
    <w:rsid w:val="00C41958"/>
    <w:rsid w:val="00C518FE"/>
    <w:rsid w:val="00C7032A"/>
    <w:rsid w:val="00CC5B24"/>
    <w:rsid w:val="00D05A88"/>
    <w:rsid w:val="00D453E6"/>
    <w:rsid w:val="00D7750F"/>
    <w:rsid w:val="00D816B3"/>
    <w:rsid w:val="00D90AC8"/>
    <w:rsid w:val="00E076BC"/>
    <w:rsid w:val="00E27C36"/>
    <w:rsid w:val="00EA3896"/>
    <w:rsid w:val="00EF0C1C"/>
    <w:rsid w:val="00F21CC8"/>
    <w:rsid w:val="00FA346B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</cp:lastModifiedBy>
  <cp:revision>6</cp:revision>
  <cp:lastPrinted>2015-12-11T06:18:00Z</cp:lastPrinted>
  <dcterms:created xsi:type="dcterms:W3CDTF">2019-11-20T09:54:00Z</dcterms:created>
  <dcterms:modified xsi:type="dcterms:W3CDTF">2019-11-25T06:20:00Z</dcterms:modified>
</cp:coreProperties>
</file>